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26" w:rsidRDefault="00B97026" w:rsidP="00B97026">
      <w:pPr>
        <w:tabs>
          <w:tab w:val="left" w:pos="1415"/>
        </w:tabs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B97026" w:rsidRPr="00A87CB2" w:rsidRDefault="00B97026" w:rsidP="00B97026">
      <w:pPr>
        <w:tabs>
          <w:tab w:val="left" w:pos="1415"/>
        </w:tabs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A87CB2">
        <w:rPr>
          <w:rFonts w:ascii="华文中宋" w:eastAsia="华文中宋" w:hAnsi="华文中宋" w:hint="eastAsia"/>
          <w:b/>
          <w:sz w:val="32"/>
          <w:szCs w:val="32"/>
        </w:rPr>
        <w:t>中小学校艺术教育工作自评报表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广东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A87CB2">
        <w:rPr>
          <w:rFonts w:ascii="仿宋_GB2312" w:eastAsia="仿宋_GB2312" w:hAnsi="宋体" w:hint="eastAsia"/>
          <w:sz w:val="28"/>
          <w:szCs w:val="28"/>
        </w:rPr>
        <w:t>省（区、市）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深圳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A87CB2">
        <w:rPr>
          <w:rFonts w:ascii="仿宋_GB2312" w:eastAsia="仿宋_GB2312" w:hAnsi="宋体" w:hint="eastAsia"/>
          <w:sz w:val="28"/>
          <w:szCs w:val="28"/>
        </w:rPr>
        <w:t>市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学校名称（公章）：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龙岗区如意小学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A87CB2">
        <w:rPr>
          <w:rFonts w:ascii="仿宋_GB2312" w:eastAsia="仿宋_GB2312" w:hAnsi="宋体" w:hint="eastAsia"/>
          <w:sz w:val="28"/>
          <w:szCs w:val="28"/>
        </w:rPr>
        <w:t xml:space="preserve">        联系电话：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>13798434962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学校类别：</w:t>
      </w:r>
      <w:r w:rsidRPr="00AC0700">
        <w:rPr>
          <w:rFonts w:ascii="仿宋_GB2312" w:eastAsia="仿宋_GB2312" w:hAnsi="宋体" w:hint="eastAsia"/>
          <w:sz w:val="28"/>
          <w:szCs w:val="28"/>
        </w:rPr>
        <w:t>√</w:t>
      </w:r>
      <w:r w:rsidRPr="00A87CB2">
        <w:rPr>
          <w:rFonts w:ascii="仿宋_GB2312" w:eastAsia="仿宋_GB2312" w:hAnsi="宋体" w:hint="eastAsia"/>
          <w:sz w:val="28"/>
          <w:szCs w:val="28"/>
        </w:rPr>
        <w:t>普通小学；    □普通初中；    □普通高中；    □完全中学；    □职业高中；</w:t>
      </w:r>
    </w:p>
    <w:p w:rsidR="00B97026" w:rsidRPr="00A87CB2" w:rsidRDefault="00B97026" w:rsidP="00B97026">
      <w:pPr>
        <w:spacing w:line="440" w:lineRule="exact"/>
        <w:ind w:firstLineChars="500" w:firstLine="1400"/>
        <w:rPr>
          <w:rFonts w:ascii="仿宋_GB2312" w:eastAsia="仿宋_GB2312" w:hAnsi="宋体" w:hint="eastAsia"/>
          <w:sz w:val="28"/>
          <w:szCs w:val="28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□九年一贯制学校；    □十二年一贯制学校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教学班总数：小学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>20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proofErr w:type="gramStart"/>
      <w:r w:rsidRPr="00A87CB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A87CB2">
        <w:rPr>
          <w:rFonts w:ascii="仿宋_GB2312" w:eastAsia="仿宋_GB2312" w:hAnsi="宋体" w:hint="eastAsia"/>
          <w:sz w:val="28"/>
          <w:szCs w:val="28"/>
        </w:rPr>
        <w:t>；    初中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proofErr w:type="gramStart"/>
      <w:r w:rsidRPr="00A87CB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A87CB2">
        <w:rPr>
          <w:rFonts w:ascii="仿宋_GB2312" w:eastAsia="仿宋_GB2312" w:hAnsi="宋体" w:hint="eastAsia"/>
          <w:sz w:val="28"/>
          <w:szCs w:val="28"/>
        </w:rPr>
        <w:t>；    高中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87CB2">
        <w:rPr>
          <w:rFonts w:ascii="仿宋_GB2312" w:eastAsia="仿宋_GB2312" w:hAnsi="宋体" w:hint="eastAsia"/>
          <w:sz w:val="28"/>
          <w:szCs w:val="28"/>
        </w:rPr>
        <w:t>个</w:t>
      </w:r>
    </w:p>
    <w:p w:rsidR="00B97026" w:rsidRPr="00AC0700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  <w:u w:val="single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在校学生总数：小学</w:t>
      </w:r>
      <w:r>
        <w:rPr>
          <w:rFonts w:ascii="仿宋_GB2312" w:eastAsia="仿宋_GB2312" w:hAnsi="宋体" w:hint="eastAsia"/>
          <w:sz w:val="28"/>
          <w:szCs w:val="28"/>
          <w:u w:val="single"/>
        </w:rPr>
        <w:t>1013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A87CB2">
        <w:rPr>
          <w:rFonts w:ascii="仿宋_GB2312" w:eastAsia="仿宋_GB2312" w:hAnsi="宋体" w:hint="eastAsia"/>
          <w:sz w:val="28"/>
          <w:szCs w:val="28"/>
        </w:rPr>
        <w:t>人；    初中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87CB2">
        <w:rPr>
          <w:rFonts w:ascii="仿宋_GB2312" w:eastAsia="仿宋_GB2312" w:hAnsi="宋体" w:hint="eastAsia"/>
          <w:sz w:val="28"/>
          <w:szCs w:val="28"/>
        </w:rPr>
        <w:t>人；    高中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87CB2">
        <w:rPr>
          <w:rFonts w:ascii="仿宋_GB2312" w:eastAsia="仿宋_GB2312" w:hAnsi="宋体" w:hint="eastAsia"/>
          <w:sz w:val="28"/>
          <w:szCs w:val="28"/>
        </w:rPr>
        <w:t>人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  <w:r w:rsidRPr="00A87CB2">
        <w:rPr>
          <w:rFonts w:ascii="仿宋_GB2312" w:eastAsia="仿宋_GB2312" w:hAnsi="宋体" w:hint="eastAsia"/>
          <w:sz w:val="28"/>
          <w:szCs w:val="28"/>
        </w:rPr>
        <w:t>专任教师总数：小学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59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A87CB2">
        <w:rPr>
          <w:rFonts w:ascii="仿宋_GB2312" w:eastAsia="仿宋_GB2312" w:hAnsi="宋体" w:hint="eastAsia"/>
          <w:sz w:val="28"/>
          <w:szCs w:val="28"/>
        </w:rPr>
        <w:t>人；    初中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87CB2">
        <w:rPr>
          <w:rFonts w:ascii="仿宋_GB2312" w:eastAsia="仿宋_GB2312" w:hAnsi="宋体" w:hint="eastAsia"/>
          <w:sz w:val="28"/>
          <w:szCs w:val="28"/>
        </w:rPr>
        <w:t>人；    高中</w:t>
      </w:r>
      <w:r w:rsidRPr="00A87CB2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 w:rsidRPr="00A87CB2">
        <w:rPr>
          <w:rFonts w:ascii="仿宋_GB2312" w:eastAsia="仿宋_GB2312" w:hAnsi="宋体" w:hint="eastAsia"/>
          <w:sz w:val="28"/>
          <w:szCs w:val="28"/>
        </w:rPr>
        <w:t>人</w:t>
      </w:r>
    </w:p>
    <w:p w:rsidR="00B97026" w:rsidRPr="00A87CB2" w:rsidRDefault="00B97026" w:rsidP="00B97026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tbl>
      <w:tblPr>
        <w:tblW w:w="14588" w:type="dxa"/>
        <w:jc w:val="center"/>
        <w:tblInd w:w="-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3726"/>
        <w:gridCol w:w="5116"/>
        <w:gridCol w:w="940"/>
        <w:gridCol w:w="1759"/>
        <w:gridCol w:w="1673"/>
      </w:tblGrid>
      <w:tr w:rsidR="00B97026" w:rsidRPr="00A87CB2" w:rsidTr="00BC7CB4">
        <w:trPr>
          <w:trHeight w:val="312"/>
          <w:tblHeader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自评项目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 评 内 容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int="eastAsia"/>
                <w:b/>
                <w:sz w:val="28"/>
                <w:szCs w:val="28"/>
              </w:rPr>
              <w:t>自 评 记 录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</w:t>
            </w:r>
          </w:p>
          <w:p w:rsidR="00B97026" w:rsidRPr="00A87CB2" w:rsidRDefault="00B97026" w:rsidP="00BC7CB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存在的</w:t>
            </w:r>
          </w:p>
          <w:p w:rsidR="00B97026" w:rsidRPr="00A87CB2" w:rsidRDefault="00B97026" w:rsidP="00BC7CB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主要问题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改进措施</w:t>
            </w:r>
          </w:p>
        </w:tc>
      </w:tr>
      <w:tr w:rsidR="00B97026" w:rsidRPr="00A87CB2" w:rsidTr="00BC7CB4">
        <w:trPr>
          <w:trHeight w:val="1513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艺术课程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（30分）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按照国家要求开齐开足上好音乐、美术等艺术课程。利用当地教育资源，开发具有民族、地域特色的艺术课程，推进教学改革，提高教学质量。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音乐：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1.5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课时/周；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美术：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1.5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课时/周；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综合艺术：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课时/周；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地方/学校艺术课程：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1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课时/周，列出课程名称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葫芦丝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6" w:rsidRPr="00AC0700" w:rsidRDefault="00B97026" w:rsidP="00BC7CB4">
            <w:pPr>
              <w:tabs>
                <w:tab w:val="left" w:pos="2340"/>
              </w:tabs>
              <w:rPr>
                <w:rFonts w:ascii="仿宋_GB2312" w:eastAsia="仿宋_GB2312" w:hAnsi="仿宋"/>
                <w:sz w:val="28"/>
                <w:szCs w:val="28"/>
              </w:rPr>
            </w:pPr>
            <w:r w:rsidRPr="00AC0700">
              <w:rPr>
                <w:rFonts w:ascii="仿宋_GB2312" w:eastAsia="仿宋_GB2312" w:hAnsi="仿宋"/>
                <w:sz w:val="28"/>
                <w:szCs w:val="28"/>
              </w:rPr>
              <w:t>29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6" w:rsidRPr="00AC0700" w:rsidRDefault="00B97026" w:rsidP="00BC7CB4">
            <w:pPr>
              <w:tabs>
                <w:tab w:val="left" w:pos="2340"/>
              </w:tabs>
              <w:rPr>
                <w:rFonts w:ascii="仿宋_GB2312" w:eastAsia="仿宋_GB2312" w:hAnsi="仿宋"/>
                <w:sz w:val="28"/>
                <w:szCs w:val="28"/>
              </w:rPr>
            </w:pPr>
            <w:r w:rsidRPr="00AC0700">
              <w:rPr>
                <w:rFonts w:ascii="仿宋_GB2312" w:eastAsia="仿宋_GB2312" w:hAnsi="仿宋" w:hint="eastAsia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26" w:rsidRPr="00AC0700" w:rsidRDefault="00B97026" w:rsidP="00BC7CB4">
            <w:pPr>
              <w:tabs>
                <w:tab w:val="left" w:pos="2340"/>
              </w:tabs>
              <w:rPr>
                <w:rFonts w:ascii="仿宋_GB2312" w:eastAsia="仿宋_GB2312" w:hAnsi="仿宋"/>
                <w:sz w:val="28"/>
                <w:szCs w:val="28"/>
              </w:rPr>
            </w:pPr>
            <w:r w:rsidRPr="00AC0700">
              <w:rPr>
                <w:rFonts w:ascii="仿宋_GB2312" w:eastAsia="仿宋_GB2312" w:hAnsi="仿宋" w:hint="eastAsia"/>
                <w:sz w:val="28"/>
                <w:szCs w:val="28"/>
              </w:rPr>
              <w:t>无</w:t>
            </w:r>
          </w:p>
        </w:tc>
      </w:tr>
      <w:tr w:rsidR="00B97026" w:rsidRPr="00A87CB2" w:rsidTr="00BC7CB4">
        <w:trPr>
          <w:cantSplit/>
          <w:trHeight w:val="186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艺术活动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面向全体学生组织开展艺术活动，因地制宜建立学生艺术社团或兴趣小组，保证每周有固定的艺术活动时间，每年组织合唱节、美术展览和艺术节等活动。充分利用学校校歌、广播、电视、网络以及校园、教室、走廊、宣传栏、活动场所等，营造格调高雅、富有美感、充满朝气的校园文化艺术环境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学校开展艺术节等活动场次：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场/年；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每周开展艺术活动频次：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3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次/周；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校级学生艺术社团/兴趣小组数量：</w:t>
            </w:r>
          </w:p>
          <w:p w:rsidR="00B97026" w:rsidRPr="000602DD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6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，列出项目（如合唱、民乐、管乐、交响乐、舞蹈、戏剧、戏曲、美术、书法等）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童画、剪纸、舞蹈、合唱、葫芦丝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B97026" w:rsidRPr="00A87CB2" w:rsidRDefault="00B97026" w:rsidP="00BC7CB4">
            <w:pPr>
              <w:wordWrap w:val="0"/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艺术活动学生参与面（占学校学生总数比例）：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40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%；</w:t>
            </w:r>
          </w:p>
          <w:p w:rsidR="00B97026" w:rsidRPr="00A87CB2" w:rsidRDefault="00B97026" w:rsidP="00BC7CB4">
            <w:pPr>
              <w:wordWrap w:val="0"/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校园文化艺术环境基本情况：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良好         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700"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</w:t>
            </w:r>
            <w:r w:rsidRPr="00AC0700">
              <w:rPr>
                <w:rFonts w:ascii="仿宋_GB2312" w:eastAsia="仿宋_GB2312" w:hAnsi="宋体" w:hint="eastAsia"/>
                <w:sz w:val="28"/>
                <w:szCs w:val="28"/>
              </w:rPr>
              <w:t>参与面不够大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700">
              <w:rPr>
                <w:rFonts w:ascii="仿宋_GB2312" w:eastAsia="仿宋_GB2312" w:hAnsi="宋体" w:hint="eastAsia"/>
                <w:sz w:val="28"/>
                <w:szCs w:val="28"/>
              </w:rPr>
              <w:t>加强艺术社团队伍建设</w:t>
            </w:r>
          </w:p>
        </w:tc>
      </w:tr>
      <w:tr w:rsidR="00B97026" w:rsidRPr="00A87CB2" w:rsidTr="00BC7CB4">
        <w:trPr>
          <w:cantSplit/>
          <w:trHeight w:val="293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艺术教师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在学校核定的编制总额内，按照国家课程方案规定的课时数和学校班级数配备艺术教师，满足艺术教育基本需求，加强教师培训，提高队伍素质。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艺术教师总数：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6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人（含专职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6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人、兼职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人），其中：音乐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3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人、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美术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3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人、其他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艺术教师生师比：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183：1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艺术教师平均周课时：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16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课时/周；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艺术教师缺额数：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人；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本学年艺术教师参加县级以上培训人数：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highlight w:val="yellow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6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没有配备书法专职教师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C0700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配备书法专职教师</w:t>
            </w:r>
          </w:p>
        </w:tc>
      </w:tr>
      <w:tr w:rsidR="00B97026" w:rsidRPr="00A87CB2" w:rsidTr="00BC7CB4">
        <w:trPr>
          <w:cantSplit/>
          <w:trHeight w:val="309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条件保障</w:t>
            </w:r>
          </w:p>
          <w:p w:rsidR="00B97026" w:rsidRPr="00A87CB2" w:rsidRDefault="00B97026" w:rsidP="00BC7CB4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（20分）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设置艺术专用教室和艺术活动室，并按照国家标准配备艺术课程教学和艺术活动器材。</w:t>
            </w: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艺术专用教室/活动室：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4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，其中：音乐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2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、美术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2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、其他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0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（列出名称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美术室1、2音乐室1、2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）；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艺术场馆：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1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，面积：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60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A87CB2">
              <w:rPr>
                <w:rFonts w:ascii="Batang" w:eastAsia="Batang" w:hAnsi="Batang" w:cs="Batang" w:hint="eastAsia"/>
                <w:sz w:val="28"/>
                <w:szCs w:val="28"/>
              </w:rPr>
              <w:t>㎡</w:t>
            </w:r>
            <w:r w:rsidRPr="00A87C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（列出名称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舞蹈室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）；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是否按照国家标准配备艺术课程教学和艺术活动器材：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是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ED2B75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D2B75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ED2B75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D2B75"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6" w:rsidRPr="00ED2B75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D2B75"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B97026" w:rsidRPr="00A87CB2" w:rsidTr="00BC7CB4">
        <w:trPr>
          <w:cantSplit/>
          <w:trHeight w:val="3881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特色发展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发挥本校艺术教育资源优势、依托本地民族民间优秀传统文化艺术资源，形成学校艺术教育发展特色。充分利用社会艺术教育资源，利用当地文化艺术场地资源开展艺术教学、实践活动和校园文化建设，学校与社会艺术团体及社区建立合作关系。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列举学校艺术教育特色发展成果：</w:t>
            </w:r>
          </w:p>
          <w:p w:rsidR="00B97026" w:rsidRDefault="00B97026" w:rsidP="00BC7CB4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葫芦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丝特色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普及教学，走进社区，走出校园参与各种比赛和活动。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全校大概还有2%左右的学生由于家庭原因不愿购买葫芦丝，无法参与学习。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继续开展家长工作，争取普及率为100%。</w:t>
            </w:r>
          </w:p>
        </w:tc>
      </w:tr>
      <w:tr w:rsidR="00B97026" w:rsidRPr="00A87CB2" w:rsidTr="00BC7CB4">
        <w:trPr>
          <w:cantSplit/>
          <w:trHeight w:val="1699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学生艺术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素质测评</w:t>
            </w:r>
          </w:p>
          <w:p w:rsidR="00B97026" w:rsidRPr="00A87CB2" w:rsidRDefault="00B97026" w:rsidP="00BC7CB4">
            <w:pPr>
              <w:spacing w:line="400" w:lineRule="exact"/>
              <w:jc w:val="center"/>
              <w:rPr>
                <w:rFonts w:ascii="仿宋_GB2312" w:eastAsia="仿宋_GB2312" w:hAnsi="宋体" w:hint="eastAsia"/>
                <w:spacing w:val="-12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pacing w:val="-12"/>
                <w:sz w:val="28"/>
                <w:szCs w:val="28"/>
              </w:rPr>
              <w:t>（加分10分）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认真组织实施学生艺术素质测评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实施学生艺术素质测评的起始学年：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2012-2015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本学年学生艺术素质测评的覆盖面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（占学校学生总数比例）：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100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%；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本学年学生艺术素质测评结果：</w:t>
            </w:r>
          </w:p>
          <w:p w:rsidR="00B97026" w:rsidRPr="00A87CB2" w:rsidRDefault="00B97026" w:rsidP="00BC7CB4">
            <w:pPr>
              <w:spacing w:line="400" w:lineRule="exact"/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优秀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80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%、良好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100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%、合格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100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 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%、不合格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>0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  <w:u w:val="single"/>
              </w:rPr>
              <w:t xml:space="preserve"> </w:t>
            </w:r>
            <w:r w:rsidRPr="00A87CB2">
              <w:rPr>
                <w:rFonts w:ascii="仿宋_GB2312" w:eastAsia="仿宋_GB2312" w:hAnsi="宋体" w:hint="eastAsia"/>
                <w:snapToGrid w:val="0"/>
                <w:kern w:val="0"/>
                <w:sz w:val="28"/>
                <w:szCs w:val="28"/>
              </w:rPr>
              <w:t>%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无</w:t>
            </w:r>
          </w:p>
        </w:tc>
      </w:tr>
      <w:tr w:rsidR="00B97026" w:rsidRPr="00A87CB2" w:rsidTr="00BC7CB4">
        <w:trPr>
          <w:cantSplit/>
          <w:trHeight w:val="1060"/>
          <w:jc w:val="center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自评结果</w:t>
            </w:r>
          </w:p>
        </w:tc>
        <w:tc>
          <w:tcPr>
            <w:tcW w:w="132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26" w:rsidRPr="00A87CB2" w:rsidRDefault="00B97026" w:rsidP="00BC7CB4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 xml:space="preserve"> 总分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93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</w:rPr>
              <w:t>；等级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优</w:t>
            </w:r>
            <w:r w:rsidRPr="00A87CB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B97026" w:rsidRPr="00A87CB2" w:rsidRDefault="00B97026" w:rsidP="00B97026">
      <w:pPr>
        <w:spacing w:line="500" w:lineRule="exact"/>
        <w:rPr>
          <w:rFonts w:ascii="仿宋_GB2312" w:eastAsia="仿宋_GB2312" w:hAnsi="宋体" w:hint="eastAsia"/>
          <w:sz w:val="30"/>
          <w:szCs w:val="30"/>
        </w:rPr>
      </w:pPr>
      <w:r w:rsidRPr="00A87CB2">
        <w:rPr>
          <w:rFonts w:ascii="仿宋_GB2312" w:eastAsia="仿宋_GB2312" w:hAnsi="宋体" w:hint="eastAsia"/>
          <w:sz w:val="30"/>
          <w:szCs w:val="30"/>
        </w:rPr>
        <w:t xml:space="preserve">填报人：    </w:t>
      </w:r>
      <w:r>
        <w:rPr>
          <w:rFonts w:ascii="仿宋_GB2312" w:eastAsia="仿宋_GB2312" w:hAnsi="宋体" w:hint="eastAsia"/>
          <w:sz w:val="30"/>
          <w:szCs w:val="30"/>
        </w:rPr>
        <w:t>刘琼</w:t>
      </w:r>
      <w:r w:rsidRPr="00A87CB2">
        <w:rPr>
          <w:rFonts w:ascii="仿宋_GB2312" w:eastAsia="仿宋_GB2312" w:hAnsi="宋体" w:hint="eastAsia"/>
          <w:sz w:val="30"/>
          <w:szCs w:val="30"/>
        </w:rPr>
        <w:t xml:space="preserve">           联系电话： </w:t>
      </w:r>
      <w:r>
        <w:rPr>
          <w:rFonts w:ascii="仿宋_GB2312" w:eastAsia="仿宋_GB2312" w:hAnsi="宋体" w:hint="eastAsia"/>
          <w:sz w:val="30"/>
          <w:szCs w:val="30"/>
        </w:rPr>
        <w:t>13798434962</w:t>
      </w:r>
      <w:r w:rsidRPr="00A87CB2">
        <w:rPr>
          <w:rFonts w:ascii="仿宋_GB2312" w:eastAsia="仿宋_GB2312" w:hAnsi="宋体" w:hint="eastAsia"/>
          <w:sz w:val="30"/>
          <w:szCs w:val="30"/>
        </w:rPr>
        <w:t xml:space="preserve">   填报日期： </w:t>
      </w:r>
      <w:r>
        <w:rPr>
          <w:rFonts w:ascii="仿宋_GB2312" w:eastAsia="仿宋_GB2312" w:hAnsi="宋体" w:hint="eastAsia"/>
          <w:sz w:val="30"/>
          <w:szCs w:val="30"/>
        </w:rPr>
        <w:t>2015</w:t>
      </w:r>
      <w:r w:rsidRPr="00A87CB2">
        <w:rPr>
          <w:rFonts w:ascii="仿宋_GB2312" w:eastAsia="仿宋_GB2312" w:hAnsi="宋体" w:hint="eastAsia"/>
          <w:sz w:val="30"/>
          <w:szCs w:val="30"/>
        </w:rPr>
        <w:t xml:space="preserve">年 </w:t>
      </w:r>
      <w:r>
        <w:rPr>
          <w:rFonts w:ascii="仿宋_GB2312" w:eastAsia="仿宋_GB2312" w:hAnsi="宋体" w:hint="eastAsia"/>
          <w:sz w:val="30"/>
          <w:szCs w:val="30"/>
        </w:rPr>
        <w:t>12</w:t>
      </w:r>
      <w:r w:rsidRPr="00A87CB2">
        <w:rPr>
          <w:rFonts w:ascii="仿宋_GB2312" w:eastAsia="仿宋_GB2312" w:hAnsi="宋体" w:hint="eastAsia"/>
          <w:sz w:val="30"/>
          <w:szCs w:val="30"/>
        </w:rPr>
        <w:t xml:space="preserve">月 </w:t>
      </w:r>
      <w:r>
        <w:rPr>
          <w:rFonts w:ascii="仿宋_GB2312" w:eastAsia="仿宋_GB2312" w:hAnsi="宋体" w:hint="eastAsia"/>
          <w:sz w:val="30"/>
          <w:szCs w:val="30"/>
        </w:rPr>
        <w:t>15</w:t>
      </w:r>
      <w:r w:rsidRPr="00A87CB2">
        <w:rPr>
          <w:rFonts w:ascii="仿宋_GB2312" w:eastAsia="仿宋_GB2312" w:hAnsi="宋体" w:hint="eastAsia"/>
          <w:sz w:val="30"/>
          <w:szCs w:val="30"/>
        </w:rPr>
        <w:t>日</w:t>
      </w:r>
    </w:p>
    <w:p w:rsidR="00B97026" w:rsidRPr="00A87CB2" w:rsidRDefault="00B97026" w:rsidP="00B97026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B97026" w:rsidRPr="00A87CB2" w:rsidRDefault="00B97026" w:rsidP="00B97026">
      <w:pPr>
        <w:spacing w:line="500" w:lineRule="exact"/>
        <w:rPr>
          <w:rFonts w:ascii="仿宋_GB2312" w:eastAsia="仿宋_GB2312" w:hAnsi="宋体" w:hint="eastAsia"/>
          <w:sz w:val="30"/>
          <w:szCs w:val="30"/>
        </w:rPr>
      </w:pPr>
      <w:r w:rsidRPr="00A87CB2">
        <w:rPr>
          <w:rFonts w:ascii="仿宋_GB2312" w:eastAsia="仿宋_GB2312" w:hAnsi="宋体" w:hint="eastAsia"/>
          <w:sz w:val="30"/>
          <w:szCs w:val="30"/>
        </w:rPr>
        <w:t>注：1.请对应自评项目和自评内容进行自评，并认真填写此表。</w:t>
      </w:r>
      <w:bookmarkStart w:id="0" w:name="_GoBack"/>
      <w:bookmarkEnd w:id="0"/>
    </w:p>
    <w:p w:rsidR="00B97026" w:rsidRPr="00A87CB2" w:rsidRDefault="00B97026" w:rsidP="00B97026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A87CB2">
        <w:rPr>
          <w:rFonts w:ascii="仿宋_GB2312" w:eastAsia="仿宋_GB2312" w:hAnsi="宋体" w:hint="eastAsia"/>
          <w:sz w:val="30"/>
          <w:szCs w:val="30"/>
        </w:rPr>
        <w:t>2.学校可另附自评报告。</w:t>
      </w:r>
    </w:p>
    <w:p w:rsidR="00B97026" w:rsidRPr="00A87CB2" w:rsidRDefault="00B97026" w:rsidP="00B97026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A87CB2">
        <w:rPr>
          <w:rFonts w:ascii="仿宋_GB2312" w:eastAsia="仿宋_GB2312" w:hAnsi="宋体" w:hint="eastAsia"/>
          <w:sz w:val="30"/>
          <w:szCs w:val="30"/>
        </w:rPr>
        <w:t>3.此表一式两份，报送当地教育行政部门一份，学校存档一份。</w:t>
      </w:r>
    </w:p>
    <w:p w:rsidR="000E3EC4" w:rsidRPr="00B97026" w:rsidRDefault="000E3EC4"/>
    <w:sectPr w:rsidR="000E3EC4" w:rsidRPr="00B97026" w:rsidSect="00B970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9B" w:rsidRDefault="00EA669B" w:rsidP="00B97026">
      <w:r>
        <w:separator/>
      </w:r>
    </w:p>
  </w:endnote>
  <w:endnote w:type="continuationSeparator" w:id="0">
    <w:p w:rsidR="00EA669B" w:rsidRDefault="00EA669B" w:rsidP="00B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9B" w:rsidRDefault="00EA669B" w:rsidP="00B97026">
      <w:r>
        <w:separator/>
      </w:r>
    </w:p>
  </w:footnote>
  <w:footnote w:type="continuationSeparator" w:id="0">
    <w:p w:rsidR="00EA669B" w:rsidRDefault="00EA669B" w:rsidP="00B9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91"/>
    <w:rsid w:val="000E3EC4"/>
    <w:rsid w:val="00B97026"/>
    <w:rsid w:val="00EA669B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2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1590</Characters>
  <Application>Microsoft Office Word</Application>
  <DocSecurity>0</DocSecurity>
  <Lines>13</Lines>
  <Paragraphs>3</Paragraphs>
  <ScaleCrop>false</ScaleCrop>
  <Company>微软中国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dcterms:created xsi:type="dcterms:W3CDTF">2015-12-15T08:35:00Z</dcterms:created>
  <dcterms:modified xsi:type="dcterms:W3CDTF">2015-12-15T08:36:00Z</dcterms:modified>
</cp:coreProperties>
</file>